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246A22" w:rsidRDefault="00840860" w:rsidP="003E6077">
      <w:pPr>
        <w:jc w:val="both"/>
        <w:rPr>
          <w:b/>
          <w:i/>
          <w:sz w:val="26"/>
          <w:szCs w:val="26"/>
        </w:rPr>
      </w:pPr>
      <w:r w:rsidRPr="00246A22">
        <w:rPr>
          <w:b/>
          <w:i/>
          <w:sz w:val="26"/>
          <w:szCs w:val="26"/>
        </w:rPr>
        <w:t xml:space="preserve">Исх. № </w:t>
      </w:r>
      <w:r w:rsidR="00246A22" w:rsidRPr="00246A22">
        <w:rPr>
          <w:b/>
          <w:i/>
          <w:sz w:val="26"/>
          <w:szCs w:val="26"/>
          <w:lang w:val="en-US"/>
        </w:rPr>
        <w:t>210</w:t>
      </w:r>
      <w:r w:rsidR="00A477FC" w:rsidRPr="00246A22">
        <w:rPr>
          <w:b/>
          <w:i/>
          <w:sz w:val="26"/>
          <w:szCs w:val="26"/>
        </w:rPr>
        <w:t xml:space="preserve"> от </w:t>
      </w:r>
      <w:r w:rsidR="00F24B23" w:rsidRPr="00246A22">
        <w:rPr>
          <w:b/>
          <w:i/>
          <w:sz w:val="26"/>
          <w:szCs w:val="26"/>
        </w:rPr>
        <w:t>2</w:t>
      </w:r>
      <w:r w:rsidR="00246A22" w:rsidRPr="00246A22">
        <w:rPr>
          <w:b/>
          <w:i/>
          <w:sz w:val="26"/>
          <w:szCs w:val="26"/>
          <w:lang w:val="en-US"/>
        </w:rPr>
        <w:t>5</w:t>
      </w:r>
      <w:r w:rsidR="002C3757" w:rsidRPr="00246A22">
        <w:rPr>
          <w:b/>
          <w:i/>
          <w:sz w:val="26"/>
          <w:szCs w:val="26"/>
        </w:rPr>
        <w:t>.0</w:t>
      </w:r>
      <w:r w:rsidR="00246A22" w:rsidRPr="00246A22">
        <w:rPr>
          <w:b/>
          <w:i/>
          <w:sz w:val="26"/>
          <w:szCs w:val="26"/>
          <w:lang w:val="en-US"/>
        </w:rPr>
        <w:t>4</w:t>
      </w:r>
      <w:r w:rsidR="003E6077" w:rsidRPr="00246A22">
        <w:rPr>
          <w:b/>
          <w:i/>
          <w:sz w:val="26"/>
          <w:szCs w:val="26"/>
        </w:rPr>
        <w:t>.201</w:t>
      </w:r>
      <w:r w:rsidR="002C3757" w:rsidRPr="00246A22">
        <w:rPr>
          <w:b/>
          <w:i/>
          <w:sz w:val="26"/>
          <w:szCs w:val="26"/>
        </w:rPr>
        <w:t>6</w:t>
      </w:r>
      <w:r w:rsidR="003E6077" w:rsidRPr="00246A22">
        <w:rPr>
          <w:b/>
          <w:i/>
          <w:sz w:val="26"/>
          <w:szCs w:val="26"/>
        </w:rPr>
        <w:t xml:space="preserve"> года</w:t>
      </w:r>
    </w:p>
    <w:p w:rsidR="008265F1" w:rsidRPr="00BB1AA2" w:rsidRDefault="008265F1" w:rsidP="008265F1">
      <w:pPr>
        <w:jc w:val="both"/>
        <w:rPr>
          <w:b/>
          <w:i/>
          <w:sz w:val="22"/>
          <w:szCs w:val="22"/>
        </w:rPr>
      </w:pPr>
    </w:p>
    <w:p w:rsidR="008265F1" w:rsidRPr="00BB1AA2" w:rsidRDefault="008265F1" w:rsidP="008265F1">
      <w:pPr>
        <w:ind w:left="4820"/>
        <w:jc w:val="both"/>
        <w:rPr>
          <w:b/>
          <w:sz w:val="22"/>
          <w:szCs w:val="22"/>
        </w:rPr>
      </w:pPr>
      <w:r w:rsidRPr="00BB1AA2">
        <w:rPr>
          <w:b/>
          <w:sz w:val="22"/>
          <w:szCs w:val="22"/>
        </w:rPr>
        <w:t>Экономический суд г. Минска</w:t>
      </w:r>
    </w:p>
    <w:p w:rsidR="003E6077" w:rsidRPr="00BB1AA2" w:rsidRDefault="00A44009" w:rsidP="008265F1">
      <w:pPr>
        <w:ind w:left="4820"/>
        <w:jc w:val="both"/>
        <w:rPr>
          <w:b/>
          <w:sz w:val="22"/>
          <w:szCs w:val="22"/>
        </w:rPr>
      </w:pPr>
      <w:r w:rsidRPr="00BB1AA2">
        <w:rPr>
          <w:sz w:val="22"/>
          <w:szCs w:val="22"/>
        </w:rPr>
        <w:t>с</w:t>
      </w:r>
      <w:r w:rsidR="003E6077" w:rsidRPr="00BB1AA2">
        <w:rPr>
          <w:sz w:val="22"/>
          <w:szCs w:val="22"/>
        </w:rPr>
        <w:t xml:space="preserve">удье </w:t>
      </w:r>
      <w:proofErr w:type="spellStart"/>
      <w:r w:rsidRPr="00BB1AA2">
        <w:rPr>
          <w:sz w:val="22"/>
          <w:szCs w:val="22"/>
        </w:rPr>
        <w:t>Красногирь</w:t>
      </w:r>
      <w:proofErr w:type="spellEnd"/>
      <w:r w:rsidRPr="00BB1AA2">
        <w:rPr>
          <w:sz w:val="22"/>
          <w:szCs w:val="22"/>
        </w:rPr>
        <w:t xml:space="preserve"> Н</w:t>
      </w:r>
      <w:r w:rsidR="003E6077" w:rsidRPr="00BB1AA2">
        <w:rPr>
          <w:sz w:val="22"/>
          <w:szCs w:val="22"/>
        </w:rPr>
        <w:t>.С.</w:t>
      </w:r>
    </w:p>
    <w:p w:rsidR="003E6077" w:rsidRPr="00BB1AA2" w:rsidRDefault="007A4790" w:rsidP="008265F1">
      <w:pPr>
        <w:ind w:left="482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п</w:t>
      </w:r>
      <w:r w:rsidR="003E6077" w:rsidRPr="00BB1AA2">
        <w:rPr>
          <w:sz w:val="22"/>
          <w:szCs w:val="22"/>
        </w:rPr>
        <w:t xml:space="preserve">о делу № </w:t>
      </w:r>
      <w:r w:rsidR="00A44009" w:rsidRPr="00BB1AA2">
        <w:rPr>
          <w:sz w:val="22"/>
          <w:szCs w:val="22"/>
        </w:rPr>
        <w:t>1008-9Б/2015</w:t>
      </w:r>
    </w:p>
    <w:p w:rsidR="008265F1" w:rsidRPr="00BB1AA2" w:rsidRDefault="008265F1" w:rsidP="008265F1">
      <w:pPr>
        <w:ind w:left="4820"/>
        <w:jc w:val="both"/>
        <w:rPr>
          <w:sz w:val="22"/>
          <w:szCs w:val="22"/>
        </w:rPr>
      </w:pPr>
    </w:p>
    <w:p w:rsidR="00102245" w:rsidRPr="00BB1AA2" w:rsidRDefault="00102245" w:rsidP="008265F1">
      <w:pPr>
        <w:ind w:left="4820"/>
        <w:jc w:val="both"/>
        <w:rPr>
          <w:sz w:val="22"/>
          <w:szCs w:val="22"/>
        </w:rPr>
      </w:pPr>
      <w:r w:rsidRPr="00BB1AA2">
        <w:rPr>
          <w:b/>
          <w:sz w:val="22"/>
          <w:szCs w:val="22"/>
        </w:rPr>
        <w:t xml:space="preserve">Конкурсные кредиторы </w:t>
      </w:r>
      <w:r w:rsidRPr="00BB1AA2">
        <w:rPr>
          <w:sz w:val="22"/>
          <w:szCs w:val="22"/>
        </w:rPr>
        <w:t>(</w:t>
      </w:r>
      <w:proofErr w:type="gramStart"/>
      <w:r w:rsidRPr="00BB1AA2">
        <w:rPr>
          <w:sz w:val="22"/>
          <w:szCs w:val="22"/>
        </w:rPr>
        <w:t>согласно реестра</w:t>
      </w:r>
      <w:proofErr w:type="gramEnd"/>
      <w:r w:rsidRPr="00BB1AA2">
        <w:rPr>
          <w:sz w:val="22"/>
          <w:szCs w:val="22"/>
        </w:rPr>
        <w:t>)</w:t>
      </w:r>
    </w:p>
    <w:p w:rsidR="00102245" w:rsidRPr="00BB1AA2" w:rsidRDefault="00102245" w:rsidP="003F74F7">
      <w:pPr>
        <w:ind w:left="5387"/>
        <w:jc w:val="both"/>
        <w:rPr>
          <w:b/>
          <w:sz w:val="22"/>
          <w:szCs w:val="22"/>
        </w:rPr>
      </w:pPr>
    </w:p>
    <w:p w:rsidR="003E6077" w:rsidRPr="00BB1AA2" w:rsidRDefault="003E6077" w:rsidP="003E6077">
      <w:pPr>
        <w:ind w:firstLine="720"/>
        <w:jc w:val="center"/>
        <w:rPr>
          <w:b/>
          <w:sz w:val="22"/>
          <w:szCs w:val="22"/>
        </w:rPr>
      </w:pPr>
      <w:r w:rsidRPr="00BB1AA2">
        <w:rPr>
          <w:b/>
          <w:sz w:val="22"/>
          <w:szCs w:val="22"/>
        </w:rPr>
        <w:t>Отчет</w:t>
      </w:r>
    </w:p>
    <w:p w:rsidR="003E6077" w:rsidRPr="00BB1AA2" w:rsidRDefault="003E6077" w:rsidP="003E6077">
      <w:pPr>
        <w:ind w:firstLine="720"/>
        <w:jc w:val="center"/>
        <w:rPr>
          <w:b/>
          <w:sz w:val="22"/>
          <w:szCs w:val="22"/>
        </w:rPr>
      </w:pPr>
      <w:r w:rsidRPr="00BB1AA2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BB1AA2">
        <w:rPr>
          <w:b/>
          <w:sz w:val="22"/>
          <w:szCs w:val="22"/>
        </w:rPr>
        <w:t xml:space="preserve">ности (банкротстве) ЧСУП «Буровые технологии» </w:t>
      </w:r>
      <w:r w:rsidR="00E5362A" w:rsidRPr="00BB1AA2">
        <w:rPr>
          <w:b/>
          <w:sz w:val="22"/>
          <w:szCs w:val="22"/>
        </w:rPr>
        <w:t xml:space="preserve">за </w:t>
      </w:r>
      <w:r w:rsidR="00CA5AF1">
        <w:rPr>
          <w:b/>
          <w:sz w:val="22"/>
          <w:szCs w:val="22"/>
        </w:rPr>
        <w:t>март</w:t>
      </w:r>
      <w:r w:rsidR="00E5362A" w:rsidRPr="00BB1AA2">
        <w:rPr>
          <w:b/>
          <w:sz w:val="22"/>
          <w:szCs w:val="22"/>
        </w:rPr>
        <w:t xml:space="preserve"> </w:t>
      </w:r>
      <w:r w:rsidRPr="00BB1AA2">
        <w:rPr>
          <w:b/>
          <w:sz w:val="22"/>
          <w:szCs w:val="22"/>
        </w:rPr>
        <w:t>месяц 201</w:t>
      </w:r>
      <w:r w:rsidR="009E5876" w:rsidRPr="00BB1AA2">
        <w:rPr>
          <w:b/>
          <w:sz w:val="22"/>
          <w:szCs w:val="22"/>
        </w:rPr>
        <w:t>6</w:t>
      </w:r>
      <w:r w:rsidRPr="00BB1AA2">
        <w:rPr>
          <w:b/>
          <w:sz w:val="22"/>
          <w:szCs w:val="22"/>
        </w:rPr>
        <w:t xml:space="preserve"> года.</w:t>
      </w:r>
    </w:p>
    <w:p w:rsidR="00B64015" w:rsidRPr="00BB1AA2" w:rsidRDefault="00B64015" w:rsidP="003E6077">
      <w:pPr>
        <w:ind w:firstLine="720"/>
        <w:jc w:val="center"/>
        <w:rPr>
          <w:b/>
          <w:sz w:val="22"/>
          <w:szCs w:val="22"/>
        </w:rPr>
      </w:pPr>
    </w:p>
    <w:p w:rsidR="003E6077" w:rsidRDefault="009D06B0" w:rsidP="003E6077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Определением э</w:t>
      </w:r>
      <w:r w:rsidR="003E6077" w:rsidRPr="00BB1AA2">
        <w:rPr>
          <w:sz w:val="22"/>
          <w:szCs w:val="22"/>
        </w:rPr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="003E6077" w:rsidRPr="00BB1AA2">
        <w:rPr>
          <w:sz w:val="22"/>
          <w:szCs w:val="22"/>
        </w:rPr>
        <w:t>Дребезова</w:t>
      </w:r>
      <w:proofErr w:type="spellEnd"/>
      <w:r w:rsidR="003E6077" w:rsidRPr="00BB1AA2">
        <w:rPr>
          <w:sz w:val="22"/>
          <w:szCs w:val="22"/>
        </w:rPr>
        <w:t xml:space="preserve"> и Партнеры» (224030, г. Брест, ул. </w:t>
      </w:r>
      <w:proofErr w:type="gramStart"/>
      <w:r w:rsidR="003E6077" w:rsidRPr="00BB1AA2">
        <w:rPr>
          <w:sz w:val="22"/>
          <w:szCs w:val="22"/>
        </w:rPr>
        <w:t>Интернациональная</w:t>
      </w:r>
      <w:proofErr w:type="gramEnd"/>
      <w:r w:rsidR="003E6077" w:rsidRPr="00BB1AA2">
        <w:rPr>
          <w:sz w:val="22"/>
          <w:szCs w:val="22"/>
        </w:rPr>
        <w:t>, д.17, каб.32, тел/факс +375 162 205756).</w:t>
      </w:r>
    </w:p>
    <w:p w:rsidR="00CA5AF1" w:rsidRPr="00CA5AF1" w:rsidRDefault="00CA5AF1" w:rsidP="00CA5AF1">
      <w:pPr>
        <w:ind w:firstLine="360"/>
        <w:jc w:val="both"/>
        <w:rPr>
          <w:sz w:val="22"/>
          <w:szCs w:val="22"/>
        </w:rPr>
      </w:pPr>
      <w:r w:rsidRPr="00CA5AF1">
        <w:rPr>
          <w:sz w:val="22"/>
          <w:szCs w:val="22"/>
        </w:rPr>
        <w:t xml:space="preserve">Решением Экономического суда г. Минска от 08.02.2016 г. в отношении ЧСУП «Буровые технологии» было открыто ликвидационное производство сроком до 03.02.2017 г. </w:t>
      </w:r>
    </w:p>
    <w:p w:rsidR="003E6077" w:rsidRPr="00BB1AA2" w:rsidRDefault="003E6077" w:rsidP="003E6077">
      <w:pPr>
        <w:ind w:firstLine="360"/>
        <w:jc w:val="both"/>
        <w:rPr>
          <w:sz w:val="22"/>
          <w:szCs w:val="22"/>
        </w:rPr>
      </w:pPr>
      <w:proofErr w:type="gramStart"/>
      <w:r w:rsidRPr="00BB1AA2">
        <w:rPr>
          <w:sz w:val="22"/>
          <w:szCs w:val="22"/>
        </w:rPr>
        <w:t>Информация по делу о банкротстве ЧСУП «Буровые технологии» размещена в Едином  государстве</w:t>
      </w:r>
      <w:r w:rsidR="00FB148F" w:rsidRPr="00BB1AA2">
        <w:rPr>
          <w:sz w:val="22"/>
          <w:szCs w:val="22"/>
        </w:rPr>
        <w:t xml:space="preserve">нном реестре дел о банкротстве </w:t>
      </w:r>
      <w:r w:rsidRPr="00BB1AA2">
        <w:rPr>
          <w:sz w:val="22"/>
          <w:szCs w:val="22"/>
        </w:rPr>
        <w:t>на сайте bankrot.gov.by (http://bankrot.gov.by/DebtorsItem.aspx?DebtorId=4508#!/about/</w:t>
      </w:r>
      <w:hyperlink r:id="rId6" w:anchor="!/about/" w:history="1"/>
      <w:r w:rsidRPr="00BB1AA2">
        <w:rPr>
          <w:sz w:val="22"/>
          <w:szCs w:val="22"/>
        </w:rPr>
        <w:t>).</w:t>
      </w:r>
      <w:proofErr w:type="gramEnd"/>
    </w:p>
    <w:p w:rsidR="009D06B0" w:rsidRPr="00BB1AA2" w:rsidRDefault="009D06B0" w:rsidP="009D06B0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Объявление об открытии конкурсного производства в отношении ЧСУП «Буровые технологии» опубликовано в журнале «Судебный вестник Плюс: экономическое правосудие». Объявление опубликовано 31.11.2015 года (стр. 64).</w:t>
      </w:r>
    </w:p>
    <w:p w:rsidR="00CA5AF1" w:rsidRDefault="00CA5AF1" w:rsidP="009D06B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D06B0" w:rsidRPr="00BB1AA2">
        <w:rPr>
          <w:sz w:val="22"/>
          <w:szCs w:val="22"/>
        </w:rPr>
        <w:t xml:space="preserve"> адрес управляющего </w:t>
      </w:r>
      <w:r w:rsidR="00204DCB">
        <w:rPr>
          <w:sz w:val="22"/>
          <w:szCs w:val="22"/>
        </w:rPr>
        <w:t>05.03.2016 г. из</w:t>
      </w:r>
      <w:r>
        <w:rPr>
          <w:sz w:val="22"/>
          <w:szCs w:val="22"/>
        </w:rPr>
        <w:t xml:space="preserve"> ОПИ Ленинского района г. Минска </w:t>
      </w:r>
      <w:r w:rsidR="009D06B0" w:rsidRPr="00BB1AA2">
        <w:rPr>
          <w:sz w:val="22"/>
          <w:szCs w:val="22"/>
        </w:rPr>
        <w:t>поступ</w:t>
      </w:r>
      <w:r>
        <w:rPr>
          <w:sz w:val="22"/>
          <w:szCs w:val="22"/>
        </w:rPr>
        <w:t>или исполнительные листы суда Ленинского района г. Минска № 2-3688/14 от 06.08.2014 г.</w:t>
      </w:r>
      <w:r w:rsidR="00EB0777">
        <w:rPr>
          <w:sz w:val="22"/>
          <w:szCs w:val="22"/>
        </w:rPr>
        <w:t xml:space="preserve"> о взыскании с </w:t>
      </w:r>
      <w:r w:rsidR="00EB0777" w:rsidRPr="00EB0777">
        <w:rPr>
          <w:sz w:val="22"/>
          <w:szCs w:val="22"/>
        </w:rPr>
        <w:t>ЧСУП «Буровые технологии»</w:t>
      </w:r>
      <w:r w:rsidR="00EB0777">
        <w:rPr>
          <w:sz w:val="22"/>
          <w:szCs w:val="22"/>
        </w:rPr>
        <w:t xml:space="preserve"> суммы в размере 3 351 500 руб. в доход государства взыскателем является инспекция по налогам и сборам Ленинского района г. Минска;</w:t>
      </w:r>
      <w:r>
        <w:rPr>
          <w:sz w:val="22"/>
          <w:szCs w:val="22"/>
        </w:rPr>
        <w:t xml:space="preserve"> №2-3667/14 от 06.08.2014 г. о взыскании</w:t>
      </w:r>
      <w:r w:rsidR="00EB0777">
        <w:rPr>
          <w:sz w:val="22"/>
          <w:szCs w:val="22"/>
        </w:rPr>
        <w:t xml:space="preserve"> с </w:t>
      </w:r>
      <w:r w:rsidR="00EB0777" w:rsidRPr="00EB0777">
        <w:rPr>
          <w:sz w:val="22"/>
          <w:szCs w:val="22"/>
        </w:rPr>
        <w:t>ЧСУП «Буровые технологии»</w:t>
      </w:r>
      <w:r w:rsidR="00EB0777">
        <w:rPr>
          <w:sz w:val="22"/>
          <w:szCs w:val="22"/>
        </w:rPr>
        <w:t xml:space="preserve"> суммы в размере 2 169 050 руб. </w:t>
      </w:r>
      <w:r w:rsidR="00EB0777" w:rsidRPr="00EB0777">
        <w:rPr>
          <w:sz w:val="22"/>
          <w:szCs w:val="22"/>
        </w:rPr>
        <w:t>в доход государства взыскателем является инспекция по налогам и сборам Ленинского района г. Минск</w:t>
      </w:r>
      <w:r w:rsidR="00EB0777">
        <w:rPr>
          <w:sz w:val="22"/>
          <w:szCs w:val="22"/>
        </w:rPr>
        <w:t xml:space="preserve">а. </w:t>
      </w:r>
    </w:p>
    <w:p w:rsidR="00EB0777" w:rsidRDefault="00EB0777" w:rsidP="009D06B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Исх. № 128 от 05.03.2016 г. управляющий включил требования ИМНС РБ Ленинского района г. Минска по исполнительным листам </w:t>
      </w:r>
      <w:r w:rsidR="00204DCB" w:rsidRPr="00204DCB">
        <w:rPr>
          <w:sz w:val="22"/>
          <w:szCs w:val="22"/>
        </w:rPr>
        <w:t>№ 2-3688/14 от 06.08.2014 г.</w:t>
      </w:r>
      <w:r w:rsidR="00204DCB">
        <w:rPr>
          <w:sz w:val="22"/>
          <w:szCs w:val="22"/>
        </w:rPr>
        <w:t xml:space="preserve">; </w:t>
      </w:r>
      <w:r w:rsidR="00204DCB" w:rsidRPr="00204DCB">
        <w:rPr>
          <w:sz w:val="22"/>
          <w:szCs w:val="22"/>
        </w:rPr>
        <w:t>№2-3667/14 от 06.08.2014 г.</w:t>
      </w:r>
      <w:r w:rsidR="00204DCB">
        <w:rPr>
          <w:sz w:val="22"/>
          <w:szCs w:val="22"/>
        </w:rPr>
        <w:t xml:space="preserve"> в сумме 5 520 550 руб. (государственная пошлина) в третью очередь «Требования по обязательным платежам».</w:t>
      </w:r>
    </w:p>
    <w:p w:rsidR="00204DCB" w:rsidRDefault="00204DCB" w:rsidP="009D06B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управляющему от ликвидатора </w:t>
      </w:r>
      <w:proofErr w:type="spellStart"/>
      <w:r>
        <w:rPr>
          <w:sz w:val="22"/>
          <w:szCs w:val="22"/>
        </w:rPr>
        <w:t>Ульченкова</w:t>
      </w:r>
      <w:proofErr w:type="spellEnd"/>
      <w:r>
        <w:rPr>
          <w:sz w:val="22"/>
          <w:szCs w:val="22"/>
        </w:rPr>
        <w:t xml:space="preserve"> К.Ю. 29.03.2016 г. преданы папки с первичной документацией бухгалтерии ЧСУП «Буровые технологии», о чем был составлен реестр папок от 29.03.2016 г.</w:t>
      </w:r>
    </w:p>
    <w:p w:rsidR="00274B3B" w:rsidRPr="00BB1AA2" w:rsidRDefault="009E5876" w:rsidP="00274B3B">
      <w:pPr>
        <w:ind w:firstLine="360"/>
        <w:jc w:val="both"/>
        <w:rPr>
          <w:sz w:val="22"/>
          <w:szCs w:val="22"/>
        </w:rPr>
      </w:pPr>
      <w:r w:rsidRPr="00BB1AA2">
        <w:rPr>
          <w:sz w:val="22"/>
          <w:szCs w:val="22"/>
        </w:rPr>
        <w:t>Расчетные счета должника в ОАО «БПС Сбербанк» переоформлены на управляющего. Остаток денежных средств на расчетном с</w:t>
      </w:r>
      <w:r w:rsidR="00204DCB">
        <w:rPr>
          <w:sz w:val="22"/>
          <w:szCs w:val="22"/>
        </w:rPr>
        <w:t>чету должника по состоянию на 31</w:t>
      </w:r>
      <w:r w:rsidR="007A4790" w:rsidRPr="00BB1AA2">
        <w:rPr>
          <w:sz w:val="22"/>
          <w:szCs w:val="22"/>
        </w:rPr>
        <w:t>.0</w:t>
      </w:r>
      <w:r w:rsidR="00204DCB">
        <w:rPr>
          <w:sz w:val="22"/>
          <w:szCs w:val="22"/>
        </w:rPr>
        <w:t>3</w:t>
      </w:r>
      <w:r w:rsidRPr="00BB1AA2">
        <w:rPr>
          <w:sz w:val="22"/>
          <w:szCs w:val="22"/>
        </w:rPr>
        <w:t>.2016 года составил 0 рублей. Операций по расчетному счету в отчетный период управляющим не осуществлялось. На расчетные сч</w:t>
      </w:r>
      <w:r w:rsidR="00274B3B" w:rsidRPr="00BB1AA2">
        <w:rPr>
          <w:sz w:val="22"/>
          <w:szCs w:val="22"/>
        </w:rPr>
        <w:t>ета наложены аресты.</w:t>
      </w:r>
    </w:p>
    <w:p w:rsidR="00B64015" w:rsidRDefault="00B64015" w:rsidP="00B64015">
      <w:pPr>
        <w:ind w:firstLine="360"/>
        <w:jc w:val="both"/>
        <w:rPr>
          <w:sz w:val="22"/>
          <w:szCs w:val="22"/>
        </w:rPr>
      </w:pPr>
    </w:p>
    <w:p w:rsidR="00246A22" w:rsidRPr="00BB1AA2" w:rsidRDefault="00246A22" w:rsidP="00B64015">
      <w:pPr>
        <w:ind w:firstLine="360"/>
        <w:jc w:val="both"/>
        <w:rPr>
          <w:sz w:val="22"/>
          <w:szCs w:val="22"/>
        </w:rPr>
      </w:pPr>
      <w:bookmarkStart w:id="0" w:name="_GoBack"/>
      <w:bookmarkEnd w:id="0"/>
    </w:p>
    <w:p w:rsidR="003565DE" w:rsidRPr="00BB1AA2" w:rsidRDefault="003565DE" w:rsidP="003565DE">
      <w:pPr>
        <w:rPr>
          <w:sz w:val="22"/>
          <w:szCs w:val="22"/>
        </w:rPr>
      </w:pPr>
      <w:r w:rsidRPr="00BB1AA2">
        <w:rPr>
          <w:sz w:val="22"/>
          <w:szCs w:val="22"/>
        </w:rPr>
        <w:t>Управляющий ЧСУП «Буровые технологии»</w:t>
      </w:r>
    </w:p>
    <w:p w:rsidR="003565DE" w:rsidRPr="00BB1AA2" w:rsidRDefault="003565DE" w:rsidP="003565DE">
      <w:pPr>
        <w:rPr>
          <w:sz w:val="22"/>
          <w:szCs w:val="22"/>
        </w:rPr>
      </w:pPr>
      <w:r w:rsidRPr="00BB1AA2">
        <w:rPr>
          <w:sz w:val="22"/>
          <w:szCs w:val="22"/>
        </w:rPr>
        <w:t>ОДО «</w:t>
      </w:r>
      <w:proofErr w:type="spellStart"/>
      <w:r w:rsidRPr="00BB1AA2">
        <w:rPr>
          <w:sz w:val="22"/>
          <w:szCs w:val="22"/>
        </w:rPr>
        <w:t>Дребезова</w:t>
      </w:r>
      <w:proofErr w:type="spellEnd"/>
      <w:r w:rsidRPr="00BB1AA2">
        <w:rPr>
          <w:sz w:val="22"/>
          <w:szCs w:val="22"/>
        </w:rPr>
        <w:t xml:space="preserve"> и Партнеры»</w:t>
      </w:r>
    </w:p>
    <w:p w:rsidR="00872311" w:rsidRPr="00BB1AA2" w:rsidRDefault="00246A22">
      <w:pPr>
        <w:rPr>
          <w:sz w:val="22"/>
          <w:szCs w:val="22"/>
        </w:rPr>
      </w:pPr>
      <w:r>
        <w:rPr>
          <w:sz w:val="22"/>
          <w:szCs w:val="22"/>
        </w:rPr>
        <w:t>Представитель по доверенности</w:t>
      </w:r>
      <w:r w:rsidR="003565DE" w:rsidRPr="00BB1AA2">
        <w:rPr>
          <w:sz w:val="22"/>
          <w:szCs w:val="22"/>
        </w:rPr>
        <w:t xml:space="preserve">                       </w:t>
      </w:r>
      <w:r w:rsidR="008265F1" w:rsidRPr="00BB1AA2">
        <w:rPr>
          <w:sz w:val="22"/>
          <w:szCs w:val="22"/>
        </w:rPr>
        <w:t xml:space="preserve">      </w:t>
      </w:r>
      <w:r w:rsidR="003565DE" w:rsidRPr="00BB1AA2">
        <w:rPr>
          <w:sz w:val="22"/>
          <w:szCs w:val="22"/>
        </w:rPr>
        <w:t xml:space="preserve">  </w:t>
      </w:r>
      <w:r w:rsidR="00964655" w:rsidRPr="00BB1AA2">
        <w:rPr>
          <w:sz w:val="22"/>
          <w:szCs w:val="22"/>
        </w:rPr>
        <w:t xml:space="preserve"> </w:t>
      </w:r>
      <w:r w:rsidR="007A4790" w:rsidRPr="00BB1AA2">
        <w:rPr>
          <w:sz w:val="22"/>
          <w:szCs w:val="22"/>
        </w:rPr>
        <w:t xml:space="preserve">            </w:t>
      </w:r>
      <w:r w:rsidR="00964655" w:rsidRPr="00BB1AA2">
        <w:rPr>
          <w:sz w:val="22"/>
          <w:szCs w:val="22"/>
        </w:rPr>
        <w:t xml:space="preserve"> </w:t>
      </w:r>
      <w:r w:rsidR="003565DE" w:rsidRPr="00BB1AA2">
        <w:rPr>
          <w:sz w:val="22"/>
          <w:szCs w:val="22"/>
        </w:rPr>
        <w:t xml:space="preserve"> </w:t>
      </w:r>
      <w:r w:rsidR="00133BD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="00133BD6">
        <w:rPr>
          <w:sz w:val="22"/>
          <w:szCs w:val="22"/>
        </w:rPr>
        <w:t xml:space="preserve">              </w:t>
      </w:r>
      <w:r w:rsidR="003565DE" w:rsidRPr="00BB1AA2">
        <w:rPr>
          <w:sz w:val="22"/>
          <w:szCs w:val="22"/>
        </w:rPr>
        <w:t xml:space="preserve">      </w:t>
      </w:r>
      <w:r>
        <w:rPr>
          <w:sz w:val="22"/>
          <w:szCs w:val="22"/>
        </w:rPr>
        <w:t>С</w:t>
      </w:r>
      <w:r w:rsidR="003565DE" w:rsidRPr="00BB1AA2">
        <w:rPr>
          <w:sz w:val="22"/>
          <w:szCs w:val="22"/>
        </w:rPr>
        <w:t>.</w:t>
      </w:r>
      <w:r>
        <w:rPr>
          <w:sz w:val="22"/>
          <w:szCs w:val="22"/>
        </w:rPr>
        <w:t>М</w:t>
      </w:r>
      <w:r w:rsidR="003565DE" w:rsidRPr="00BB1AA2">
        <w:rPr>
          <w:sz w:val="22"/>
          <w:szCs w:val="22"/>
        </w:rPr>
        <w:t>.</w:t>
      </w:r>
      <w:r w:rsidR="00964655" w:rsidRPr="00BB1AA2">
        <w:rPr>
          <w:sz w:val="22"/>
          <w:szCs w:val="22"/>
        </w:rPr>
        <w:t xml:space="preserve"> </w:t>
      </w:r>
      <w:r>
        <w:rPr>
          <w:sz w:val="22"/>
          <w:szCs w:val="22"/>
        </w:rPr>
        <w:t>Алексейчик</w:t>
      </w:r>
    </w:p>
    <w:sectPr w:rsidR="00872311" w:rsidRPr="00B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A4BDB"/>
    <w:rsid w:val="00102245"/>
    <w:rsid w:val="00133BD6"/>
    <w:rsid w:val="00165B82"/>
    <w:rsid w:val="001B2885"/>
    <w:rsid w:val="001E5764"/>
    <w:rsid w:val="00204DCB"/>
    <w:rsid w:val="00236187"/>
    <w:rsid w:val="00246A22"/>
    <w:rsid w:val="00274B3B"/>
    <w:rsid w:val="002C3757"/>
    <w:rsid w:val="003150FC"/>
    <w:rsid w:val="003565DE"/>
    <w:rsid w:val="003969DF"/>
    <w:rsid w:val="003D59AC"/>
    <w:rsid w:val="003E6077"/>
    <w:rsid w:val="003F74F7"/>
    <w:rsid w:val="004A5F78"/>
    <w:rsid w:val="00593156"/>
    <w:rsid w:val="005A44A5"/>
    <w:rsid w:val="005C1C77"/>
    <w:rsid w:val="005C48A0"/>
    <w:rsid w:val="005D12C0"/>
    <w:rsid w:val="00614893"/>
    <w:rsid w:val="0070159D"/>
    <w:rsid w:val="007561E6"/>
    <w:rsid w:val="007A4790"/>
    <w:rsid w:val="007A6C75"/>
    <w:rsid w:val="00804CE0"/>
    <w:rsid w:val="008265F1"/>
    <w:rsid w:val="00840860"/>
    <w:rsid w:val="00872311"/>
    <w:rsid w:val="008A388E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BB1AA2"/>
    <w:rsid w:val="00C115DE"/>
    <w:rsid w:val="00CA5AF1"/>
    <w:rsid w:val="00CF16AD"/>
    <w:rsid w:val="00CF53BA"/>
    <w:rsid w:val="00E5362A"/>
    <w:rsid w:val="00EB0777"/>
    <w:rsid w:val="00F24B23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2016-03-21T07:32:00Z</cp:lastPrinted>
  <dcterms:created xsi:type="dcterms:W3CDTF">2016-04-21T11:05:00Z</dcterms:created>
  <dcterms:modified xsi:type="dcterms:W3CDTF">2016-04-25T10:48:00Z</dcterms:modified>
</cp:coreProperties>
</file>